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2355"/>
        <w:gridCol w:w="6356"/>
      </w:tblGrid>
      <w:tr w14:paraId="03DA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40" w:hRule="atLeast"/>
        </w:trPr>
        <w:tc>
          <w:tcPr>
            <w:tcW w:w="12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0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河源市人民医院电梯维护保养项目报价一览表</w:t>
            </w:r>
          </w:p>
        </w:tc>
      </w:tr>
      <w:tr w14:paraId="4476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87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10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报价时间：       年    月    日</w:t>
            </w:r>
          </w:p>
        </w:tc>
      </w:tr>
      <w:tr w14:paraId="68F6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</w:t>
            </w:r>
          </w:p>
          <w:p w14:paraId="3244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是否符合</w:t>
            </w: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报价总价</w:t>
            </w:r>
          </w:p>
          <w:p w14:paraId="38A2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7333F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3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4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¥</w:t>
            </w:r>
          </w:p>
        </w:tc>
      </w:tr>
      <w:tr w14:paraId="650D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287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F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签名（公章）：</w:t>
            </w:r>
          </w:p>
        </w:tc>
      </w:tr>
    </w:tbl>
    <w:p w14:paraId="40635C56"/>
    <w:tbl>
      <w:tblPr>
        <w:tblStyle w:val="3"/>
        <w:tblpPr w:leftFromText="180" w:rightFromText="180" w:vertAnchor="text" w:horzAnchor="page" w:tblpX="1553" w:tblpY="716"/>
        <w:tblOverlap w:val="never"/>
        <w:tblW w:w="12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90"/>
        <w:gridCol w:w="795"/>
        <w:gridCol w:w="975"/>
        <w:gridCol w:w="870"/>
        <w:gridCol w:w="855"/>
        <w:gridCol w:w="855"/>
        <w:gridCol w:w="810"/>
        <w:gridCol w:w="810"/>
        <w:gridCol w:w="1230"/>
        <w:gridCol w:w="885"/>
        <w:gridCol w:w="1245"/>
        <w:gridCol w:w="1020"/>
      </w:tblGrid>
      <w:tr w14:paraId="2F7A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5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C78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  <w:t>河源市人民医院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  <w:t>38台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  <w:t>电梯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  <w:t>全包维修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none"/>
                <w:lang w:val="en-US" w:eastAsia="zh-CN"/>
              </w:rPr>
              <w:t>保养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清单</w:t>
            </w:r>
          </w:p>
        </w:tc>
      </w:tr>
      <w:tr w14:paraId="2BC1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院内编号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  <w:p w14:paraId="2C2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(千克)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(m/s)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（层）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（台）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D88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安装年份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(元/台*月)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合同期（月）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  <w:p w14:paraId="7C9E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(元/台*年)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340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1714B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54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F1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E4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EBBA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17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2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02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4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C98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01E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0A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A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A0BF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9C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4D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D8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9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0183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239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82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21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60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EA7D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801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B4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4D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E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EDB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6D83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BF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DFB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9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C0E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259F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F1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E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AA8F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8E2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E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上海三菱LEHY</w:t>
            </w:r>
          </w:p>
          <w:p w14:paraId="40DAEA30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D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69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9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1E2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62D8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A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上海三菱LEHY</w:t>
            </w:r>
          </w:p>
          <w:p w14:paraId="4F55857F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A1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43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9B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5B3E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EB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D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上海三菱LEHY</w:t>
            </w:r>
          </w:p>
          <w:p w14:paraId="5C7D4F66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E0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CD37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D9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0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上海三菱LEHY</w:t>
            </w:r>
          </w:p>
          <w:p w14:paraId="3E623273"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A1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4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D5B0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AF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27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CC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E0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BCB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34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3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51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0D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A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B065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A43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B5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4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F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D26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BDA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北京北创恒基电梯</w:t>
            </w:r>
          </w:p>
          <w:p w14:paraId="3CC2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BO-23JS04016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杂物电梯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463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7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5424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质保至25年8月7日</w:t>
            </w:r>
          </w:p>
        </w:tc>
      </w:tr>
      <w:tr w14:paraId="3B7C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北京北创恒基电梯</w:t>
            </w:r>
          </w:p>
          <w:p w14:paraId="376D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BO-23JS04016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杂物电梯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C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F8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7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34B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质保至25年8月7日</w:t>
            </w:r>
          </w:p>
        </w:tc>
      </w:tr>
      <w:tr w14:paraId="1DD2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上海三菱JS-BF-1200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F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6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7E8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34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上海三菱JS-BF-1200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6C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35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0A3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61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上海三菱HOPE-IIB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359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CE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EFEC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DF3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上海三菱LEHY-II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B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EB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6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9BAA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175A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日立电梯MCA-1050-C0105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F0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6C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6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4C0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4A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7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8A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0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A80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D45F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FA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C8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0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DF9C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9F8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53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1B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6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B08E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9F0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A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FA1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A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1199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5D4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AC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44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5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29D8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7FE0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F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605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9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8E67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ADD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日立电梯MCA-1050-C0105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0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5D3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85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555D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84D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日立电梯MCA-1050-C0105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B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9C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1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DC34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867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53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0D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E9B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F5C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日立电梯MCA-B1600-2S105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18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B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0476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57E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日立电梯</w:t>
            </w:r>
          </w:p>
          <w:p w14:paraId="62B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MCA-B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EF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9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DCF4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质保至26年3月28日</w:t>
            </w:r>
          </w:p>
        </w:tc>
      </w:tr>
      <w:tr w14:paraId="1308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联合富士电梯</w:t>
            </w:r>
          </w:p>
          <w:p w14:paraId="73AF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UFJ-P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6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AE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0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32B3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质保至26年3月28日</w:t>
            </w:r>
          </w:p>
        </w:tc>
      </w:tr>
      <w:tr w14:paraId="4658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杭州西奥电梯</w:t>
            </w:r>
          </w:p>
          <w:p w14:paraId="2654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XO-CONB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2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790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8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A951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质保至27年5月10日</w:t>
            </w:r>
          </w:p>
        </w:tc>
      </w:tr>
      <w:tr w14:paraId="5D181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98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快意JOYMORE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03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深河门诊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/2020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2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A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F93A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F0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7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8916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深河门诊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/2020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B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8A93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6FE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快意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6CD9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eastAsia="zh-CN"/>
              </w:rPr>
              <w:t>深河门诊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/2020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9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6042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A5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E9D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F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1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533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0C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552A"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492A">
            <w:pPr>
              <w:jc w:val="righ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一年维保费合计             元</w:t>
            </w:r>
          </w:p>
        </w:tc>
      </w:tr>
      <w:tr w14:paraId="62A5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1983"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4E44">
            <w:pPr>
              <w:jc w:val="righ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二年维保费合计             元</w:t>
            </w:r>
          </w:p>
        </w:tc>
      </w:tr>
    </w:tbl>
    <w:p w14:paraId="70A6A9FB"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25A8D"/>
    <w:rsid w:val="52643C64"/>
    <w:rsid w:val="554C67B5"/>
    <w:rsid w:val="6628156F"/>
    <w:rsid w:val="70E96264"/>
    <w:rsid w:val="79AE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</Words>
  <Characters>53</Characters>
  <Lines>0</Lines>
  <Paragraphs>0</Paragraphs>
  <TotalTime>8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2025-03-05T09:09:00Z</dcterms:created>
  <dc:creator>ZCH</dc:creator>
  <cp:lastModifiedBy>欧志伟</cp:lastModifiedBy>
  <dcterms:modified xsi:type="dcterms:W3CDTF">2025-03-10T01:09:52Z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eyJoZGlkIjoiMDZiNWNlMzMyMmU2MWE1NTRmZDYyNWNmYTc4NzZjYzAiLCJ1c2VySWQiOiIxMTk3NjQ2NjE2In0=</vt:lpwstr>
  </property>
  <property fmtid="{D5CDD505-2E9C-101B-9397-08002B2CF9AE}" pid="4" name="ICV">
    <vt:lpwstr>B33313AD33BA4D369AF4ADE6FE4DE6C3_12</vt:lpwstr>
  </property>
</Properties>
</file>